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002D99"/>
          <w:sz w:val="24"/>
          <w:szCs w:val="24"/>
          <w:lang w:val="en-US"/>
        </w:rPr>
      </w:pP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DIRECTIONS TO LONGMEAD</w:t>
      </w: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002D99"/>
          <w:sz w:val="24"/>
          <w:szCs w:val="24"/>
          <w:lang w:val="en-US"/>
        </w:rPr>
      </w:pP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6"/>
          <w:szCs w:val="26"/>
          <w:lang w:val="en-US"/>
        </w:rPr>
      </w:pP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Longmead is halfway between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Winterborne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Whitechurch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and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Milborne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St Andrew on the A354, which is the road that links Blandford and Dorchester. If you are coming from the Dorchester side, drive to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Milborne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St Andrew, then go straight through the village and continue for just over a mile, </w:t>
      </w:r>
      <w:r w:rsidR="00AA6A4E">
        <w:rPr>
          <w:rFonts w:ascii="Lucida Grande" w:hAnsi="Lucida Grande" w:cs="Lucida Grande"/>
          <w:color w:val="002D99"/>
          <w:sz w:val="24"/>
          <w:szCs w:val="24"/>
          <w:lang w:val="en-US"/>
        </w:rPr>
        <w:t>un</w:t>
      </w: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til you come to a big dip in the road and will see a sign for a right turn (at the bottom of the hill next to a bus stop). </w:t>
      </w: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002D99"/>
          <w:sz w:val="24"/>
          <w:szCs w:val="24"/>
          <w:lang w:val="en-US"/>
        </w:rPr>
      </w:pP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6"/>
          <w:szCs w:val="26"/>
          <w:lang w:val="en-US"/>
        </w:rPr>
      </w:pP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If you are coming from the Blandford side, then go one mile+ beyond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Winterborne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Whitechurch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and look for a left turn</w:t>
      </w:r>
      <w:r w:rsidR="00AA6A4E"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(the previous farm is Field Barn)</w:t>
      </w: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.</w:t>
      </w: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002D99"/>
          <w:sz w:val="24"/>
          <w:szCs w:val="24"/>
          <w:lang w:val="en-US"/>
        </w:rPr>
      </w:pP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6"/>
          <w:szCs w:val="26"/>
          <w:lang w:val="en-US"/>
        </w:rPr>
      </w:pP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There are small signs for Longmead low down each side of the entra</w:t>
      </w:r>
      <w:r w:rsidR="001977AA"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nce.  Once you have turned right (from </w:t>
      </w:r>
      <w:proofErr w:type="spellStart"/>
      <w:r w:rsidR="001977AA">
        <w:rPr>
          <w:rFonts w:ascii="Lucida Grande" w:hAnsi="Lucida Grande" w:cs="Lucida Grande"/>
          <w:color w:val="002D99"/>
          <w:sz w:val="24"/>
          <w:szCs w:val="24"/>
          <w:lang w:val="en-US"/>
        </w:rPr>
        <w:t>Milborne</w:t>
      </w:r>
      <w:proofErr w:type="spellEnd"/>
      <w:r w:rsidR="001977AA"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direction)</w:t>
      </w:r>
      <w:bookmarkStart w:id="0" w:name="_GoBack"/>
      <w:bookmarkEnd w:id="0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, then 'dogleg' (left then right) down the lane for 400metres.  We are the big house at the bottom (where there is a </w:t>
      </w:r>
      <w:r w:rsidR="0026403F"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grass </w:t>
      </w: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car park).  If you want to look around outside, it is best to bring wellies or boots.</w:t>
      </w:r>
    </w:p>
    <w:p w:rsidR="00BE5927" w:rsidRDefault="00BE5927" w:rsidP="00BE592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6"/>
          <w:szCs w:val="26"/>
          <w:lang w:val="en-US"/>
        </w:rPr>
      </w:pPr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 </w:t>
      </w:r>
    </w:p>
    <w:p w:rsidR="003171D1" w:rsidRDefault="00BE5927" w:rsidP="00BE5927"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If you want to </w:t>
      </w:r>
      <w:proofErr w:type="spellStart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>GoogleMap</w:t>
      </w:r>
      <w:proofErr w:type="spellEnd"/>
      <w:r>
        <w:rPr>
          <w:rFonts w:ascii="Lucida Grande" w:hAnsi="Lucida Grande" w:cs="Lucida Grande"/>
          <w:color w:val="002D99"/>
          <w:sz w:val="24"/>
          <w:szCs w:val="24"/>
          <w:lang w:val="en-US"/>
        </w:rPr>
        <w:t xml:space="preserve"> us, then the postcode is DT11 0HU.  If unsure or lost, then telephone 01258 837960.</w:t>
      </w:r>
    </w:p>
    <w:sectPr w:rsidR="003171D1" w:rsidSect="00BA51D6">
      <w:pgSz w:w="11900" w:h="16840"/>
      <w:pgMar w:top="1361" w:right="1701" w:bottom="1361" w:left="170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7"/>
    <w:rsid w:val="001977AA"/>
    <w:rsid w:val="0026403F"/>
    <w:rsid w:val="003171D1"/>
    <w:rsid w:val="003E0654"/>
    <w:rsid w:val="008263A0"/>
    <w:rsid w:val="00A25AD9"/>
    <w:rsid w:val="00AA6A4E"/>
    <w:rsid w:val="00BA51D6"/>
    <w:rsid w:val="00B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58C58DF-182B-44D0-A1D0-7379216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Longmead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Beech</dc:creator>
  <cp:keywords/>
  <dc:description/>
  <cp:lastModifiedBy>denise abrahall</cp:lastModifiedBy>
  <cp:revision>5</cp:revision>
  <dcterms:created xsi:type="dcterms:W3CDTF">2015-02-08T19:23:00Z</dcterms:created>
  <dcterms:modified xsi:type="dcterms:W3CDTF">2016-11-15T15:11:00Z</dcterms:modified>
</cp:coreProperties>
</file>